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E7" w:rsidRPr="007838E7" w:rsidRDefault="00F123C3" w:rsidP="00F123C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838E7">
        <w:rPr>
          <w:rFonts w:ascii="Times New Roman" w:hAnsi="Times New Roman" w:cs="Times New Roman"/>
          <w:b/>
          <w:noProof/>
          <w:sz w:val="56"/>
          <w:szCs w:val="56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5377180</wp:posOffset>
            </wp:positionH>
            <wp:positionV relativeFrom="paragraph">
              <wp:posOffset>5080</wp:posOffset>
            </wp:positionV>
            <wp:extent cx="906059" cy="1037813"/>
            <wp:effectExtent l="0" t="0" r="889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59" cy="1037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38E7">
        <w:rPr>
          <w:rFonts w:ascii="Times New Roman" w:hAnsi="Times New Roman" w:cs="Times New Roman"/>
          <w:b/>
          <w:noProof/>
          <w:sz w:val="56"/>
          <w:szCs w:val="5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-516890</wp:posOffset>
            </wp:positionH>
            <wp:positionV relativeFrom="paragraph">
              <wp:posOffset>4445</wp:posOffset>
            </wp:positionV>
            <wp:extent cx="906059" cy="1037813"/>
            <wp:effectExtent l="0" t="0" r="889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59" cy="1037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38E7">
        <w:rPr>
          <w:rFonts w:ascii="Times New Roman" w:hAnsi="Times New Roman" w:cs="Times New Roman"/>
          <w:b/>
          <w:sz w:val="56"/>
          <w:szCs w:val="56"/>
        </w:rPr>
        <w:t>TURNAJ PRÍPRAVKY U11</w:t>
      </w:r>
    </w:p>
    <w:p w:rsidR="007838E7" w:rsidRPr="007838E7" w:rsidRDefault="007838E7" w:rsidP="00F123C3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 w:rsidRPr="007838E7">
        <w:rPr>
          <w:rFonts w:ascii="Times New Roman" w:hAnsi="Times New Roman" w:cs="Times New Roman"/>
          <w:b/>
          <w:sz w:val="42"/>
          <w:szCs w:val="42"/>
        </w:rPr>
        <w:t>„O POHÁR STAROSTU OBCE BELUŠA“</w:t>
      </w:r>
    </w:p>
    <w:p w:rsidR="00357DAA" w:rsidRPr="00357DAA" w:rsidRDefault="00F123C3" w:rsidP="00783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3C3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357DAA" w:rsidRPr="00357DAA">
        <w:rPr>
          <w:rFonts w:ascii="Times New Roman" w:hAnsi="Times New Roman" w:cs="Times New Roman"/>
          <w:b/>
          <w:sz w:val="28"/>
          <w:szCs w:val="28"/>
        </w:rPr>
        <w:t>Kedy</w:t>
      </w:r>
      <w:r w:rsidR="00357DAA" w:rsidRPr="00357DAA">
        <w:rPr>
          <w:rFonts w:ascii="Times New Roman" w:hAnsi="Times New Roman" w:cs="Times New Roman"/>
          <w:sz w:val="28"/>
          <w:szCs w:val="28"/>
        </w:rPr>
        <w:t>: 14.3.2020 / sobota</w:t>
      </w:r>
    </w:p>
    <w:p w:rsidR="00357DAA" w:rsidRPr="00357DAA" w:rsidRDefault="00357DAA" w:rsidP="00357DAA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7DAA">
        <w:rPr>
          <w:rFonts w:ascii="Times New Roman" w:hAnsi="Times New Roman" w:cs="Times New Roman"/>
          <w:b/>
          <w:sz w:val="28"/>
          <w:szCs w:val="28"/>
        </w:rPr>
        <w:t>Kde</w:t>
      </w:r>
      <w:r w:rsidRPr="00357DAA">
        <w:rPr>
          <w:rFonts w:ascii="Times New Roman" w:hAnsi="Times New Roman" w:cs="Times New Roman"/>
          <w:sz w:val="28"/>
          <w:szCs w:val="28"/>
        </w:rPr>
        <w:t>: Štadión FK BELUŠA – umelá tráva</w:t>
      </w:r>
    </w:p>
    <w:p w:rsidR="00357DAA" w:rsidRPr="00357DAA" w:rsidRDefault="00357DAA" w:rsidP="00357DAA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7DAA">
        <w:rPr>
          <w:rFonts w:ascii="Times New Roman" w:hAnsi="Times New Roman" w:cs="Times New Roman"/>
          <w:b/>
          <w:sz w:val="28"/>
          <w:szCs w:val="28"/>
        </w:rPr>
        <w:t>Začiatok</w:t>
      </w:r>
      <w:r w:rsidRPr="00357DAA">
        <w:rPr>
          <w:rFonts w:ascii="Times New Roman" w:hAnsi="Times New Roman" w:cs="Times New Roman"/>
          <w:sz w:val="28"/>
          <w:szCs w:val="28"/>
        </w:rPr>
        <w:t>: 10.00 hod.</w:t>
      </w:r>
    </w:p>
    <w:p w:rsidR="00AE199C" w:rsidRDefault="00357DAA" w:rsidP="00357DAA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7DAA">
        <w:rPr>
          <w:rFonts w:ascii="Times New Roman" w:hAnsi="Times New Roman" w:cs="Times New Roman"/>
          <w:b/>
          <w:sz w:val="28"/>
          <w:szCs w:val="28"/>
        </w:rPr>
        <w:t>Koniec</w:t>
      </w:r>
      <w:r w:rsidRPr="00357DAA">
        <w:rPr>
          <w:rFonts w:ascii="Times New Roman" w:hAnsi="Times New Roman" w:cs="Times New Roman"/>
          <w:sz w:val="28"/>
          <w:szCs w:val="28"/>
        </w:rPr>
        <w:t>: cca 14.00 hod.</w:t>
      </w:r>
      <w:bookmarkStart w:id="0" w:name="_GoBack"/>
      <w:bookmarkEnd w:id="0"/>
    </w:p>
    <w:p w:rsidR="00357DAA" w:rsidRPr="00357DAA" w:rsidRDefault="00357DAA" w:rsidP="00357DAA">
      <w:pPr>
        <w:tabs>
          <w:tab w:val="left" w:pos="33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123C3" w:rsidRDefault="00F123C3" w:rsidP="00F123C3">
      <w:pPr>
        <w:tabs>
          <w:tab w:val="left" w:pos="3345"/>
        </w:tabs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 xml:space="preserve">Rozpis zápasov: </w:t>
      </w:r>
    </w:p>
    <w:tbl>
      <w:tblPr>
        <w:tblStyle w:val="Mriekatabuky"/>
        <w:tblW w:w="9826" w:type="dxa"/>
        <w:tblLook w:val="04A0"/>
      </w:tblPr>
      <w:tblGrid>
        <w:gridCol w:w="1084"/>
        <w:gridCol w:w="1842"/>
        <w:gridCol w:w="4445"/>
        <w:gridCol w:w="2455"/>
      </w:tblGrid>
      <w:tr w:rsidR="00F123C3" w:rsidTr="00F123C3">
        <w:trPr>
          <w:trHeight w:val="627"/>
        </w:trPr>
        <w:tc>
          <w:tcPr>
            <w:tcW w:w="1084" w:type="dxa"/>
          </w:tcPr>
          <w:p w:rsidR="00F123C3" w:rsidRPr="00F123C3" w:rsidRDefault="00F123C3" w:rsidP="00F123C3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123C3">
              <w:rPr>
                <w:rFonts w:ascii="Times New Roman" w:hAnsi="Times New Roman" w:cs="Times New Roman"/>
                <w:b/>
                <w:sz w:val="30"/>
                <w:szCs w:val="30"/>
              </w:rPr>
              <w:t>Zápas</w:t>
            </w:r>
          </w:p>
        </w:tc>
        <w:tc>
          <w:tcPr>
            <w:tcW w:w="1842" w:type="dxa"/>
          </w:tcPr>
          <w:p w:rsidR="00F123C3" w:rsidRPr="00F123C3" w:rsidRDefault="00F123C3" w:rsidP="00F123C3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123C3">
              <w:rPr>
                <w:rFonts w:ascii="Times New Roman" w:hAnsi="Times New Roman" w:cs="Times New Roman"/>
                <w:b/>
                <w:sz w:val="30"/>
                <w:szCs w:val="30"/>
              </w:rPr>
              <w:t>Čas</w:t>
            </w:r>
          </w:p>
        </w:tc>
        <w:tc>
          <w:tcPr>
            <w:tcW w:w="4445" w:type="dxa"/>
          </w:tcPr>
          <w:p w:rsidR="00F123C3" w:rsidRPr="00F123C3" w:rsidRDefault="00F123C3" w:rsidP="00F123C3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123C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Tímy </w:t>
            </w:r>
          </w:p>
        </w:tc>
        <w:tc>
          <w:tcPr>
            <w:tcW w:w="2455" w:type="dxa"/>
          </w:tcPr>
          <w:p w:rsidR="00F123C3" w:rsidRPr="00F123C3" w:rsidRDefault="00F123C3" w:rsidP="00F123C3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123C3">
              <w:rPr>
                <w:rFonts w:ascii="Times New Roman" w:hAnsi="Times New Roman" w:cs="Times New Roman"/>
                <w:b/>
                <w:sz w:val="30"/>
                <w:szCs w:val="30"/>
              </w:rPr>
              <w:t>Výsledok</w:t>
            </w:r>
          </w:p>
        </w:tc>
      </w:tr>
      <w:tr w:rsidR="00F123C3" w:rsidTr="00F123C3">
        <w:trPr>
          <w:trHeight w:val="600"/>
        </w:trPr>
        <w:tc>
          <w:tcPr>
            <w:tcW w:w="1084" w:type="dxa"/>
          </w:tcPr>
          <w:p w:rsidR="00F123C3" w:rsidRDefault="00F123C3" w:rsidP="00F123C3">
            <w:pPr>
              <w:tabs>
                <w:tab w:val="left" w:pos="334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1. </w:t>
            </w:r>
          </w:p>
        </w:tc>
        <w:tc>
          <w:tcPr>
            <w:tcW w:w="1842" w:type="dxa"/>
          </w:tcPr>
          <w:p w:rsidR="00F123C3" w:rsidRDefault="00F123C3" w:rsidP="00F123C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10.00-10.20</w:t>
            </w:r>
          </w:p>
        </w:tc>
        <w:tc>
          <w:tcPr>
            <w:tcW w:w="4445" w:type="dxa"/>
          </w:tcPr>
          <w:p w:rsidR="00F123C3" w:rsidRDefault="00F123C3" w:rsidP="00F123C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Beluša – Ladce</w:t>
            </w:r>
          </w:p>
        </w:tc>
        <w:tc>
          <w:tcPr>
            <w:tcW w:w="2455" w:type="dxa"/>
          </w:tcPr>
          <w:p w:rsidR="00F123C3" w:rsidRDefault="00F123C3" w:rsidP="00F123C3">
            <w:pPr>
              <w:tabs>
                <w:tab w:val="left" w:pos="334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23C3" w:rsidTr="00F123C3">
        <w:trPr>
          <w:trHeight w:val="627"/>
        </w:trPr>
        <w:tc>
          <w:tcPr>
            <w:tcW w:w="1084" w:type="dxa"/>
          </w:tcPr>
          <w:p w:rsidR="00F123C3" w:rsidRDefault="00F123C3" w:rsidP="00F123C3">
            <w:pPr>
              <w:tabs>
                <w:tab w:val="left" w:pos="334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842" w:type="dxa"/>
          </w:tcPr>
          <w:p w:rsidR="00F123C3" w:rsidRDefault="00F123C3" w:rsidP="00F123C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10.20-10.40</w:t>
            </w:r>
          </w:p>
        </w:tc>
        <w:tc>
          <w:tcPr>
            <w:tcW w:w="4445" w:type="dxa"/>
          </w:tcPr>
          <w:p w:rsidR="00F123C3" w:rsidRDefault="00F123C3" w:rsidP="00F123C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Nová Dubnica – Horná Poruba</w:t>
            </w:r>
          </w:p>
        </w:tc>
        <w:tc>
          <w:tcPr>
            <w:tcW w:w="2455" w:type="dxa"/>
          </w:tcPr>
          <w:p w:rsidR="00F123C3" w:rsidRDefault="00F123C3" w:rsidP="00F123C3">
            <w:pPr>
              <w:tabs>
                <w:tab w:val="left" w:pos="334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23C3" w:rsidTr="00F123C3">
        <w:trPr>
          <w:trHeight w:val="627"/>
        </w:trPr>
        <w:tc>
          <w:tcPr>
            <w:tcW w:w="1084" w:type="dxa"/>
          </w:tcPr>
          <w:p w:rsidR="00F123C3" w:rsidRDefault="00F123C3" w:rsidP="00F123C3">
            <w:pPr>
              <w:tabs>
                <w:tab w:val="left" w:pos="334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842" w:type="dxa"/>
          </w:tcPr>
          <w:p w:rsidR="00F123C3" w:rsidRDefault="00F123C3" w:rsidP="00F123C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10.40-11.00</w:t>
            </w:r>
          </w:p>
        </w:tc>
        <w:tc>
          <w:tcPr>
            <w:tcW w:w="4445" w:type="dxa"/>
          </w:tcPr>
          <w:p w:rsidR="00F123C3" w:rsidRDefault="00F123C3" w:rsidP="00F123C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Beluša – Domaniža</w:t>
            </w:r>
          </w:p>
        </w:tc>
        <w:tc>
          <w:tcPr>
            <w:tcW w:w="2455" w:type="dxa"/>
          </w:tcPr>
          <w:p w:rsidR="00F123C3" w:rsidRDefault="00F123C3" w:rsidP="00F123C3">
            <w:pPr>
              <w:tabs>
                <w:tab w:val="left" w:pos="334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23C3" w:rsidTr="00F123C3">
        <w:trPr>
          <w:trHeight w:val="600"/>
        </w:trPr>
        <w:tc>
          <w:tcPr>
            <w:tcW w:w="1084" w:type="dxa"/>
          </w:tcPr>
          <w:p w:rsidR="00F123C3" w:rsidRDefault="00F123C3" w:rsidP="00F123C3">
            <w:pPr>
              <w:tabs>
                <w:tab w:val="left" w:pos="334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842" w:type="dxa"/>
          </w:tcPr>
          <w:p w:rsidR="00F123C3" w:rsidRDefault="00F123C3" w:rsidP="00F123C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11.00-11.20</w:t>
            </w:r>
          </w:p>
        </w:tc>
        <w:tc>
          <w:tcPr>
            <w:tcW w:w="4445" w:type="dxa"/>
          </w:tcPr>
          <w:p w:rsidR="00F123C3" w:rsidRDefault="00F123C3" w:rsidP="00F123C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Ladce – Nová Dubnica</w:t>
            </w:r>
          </w:p>
        </w:tc>
        <w:tc>
          <w:tcPr>
            <w:tcW w:w="2455" w:type="dxa"/>
          </w:tcPr>
          <w:p w:rsidR="00F123C3" w:rsidRDefault="00F123C3" w:rsidP="00F123C3">
            <w:pPr>
              <w:tabs>
                <w:tab w:val="left" w:pos="334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23C3" w:rsidTr="00F123C3">
        <w:trPr>
          <w:trHeight w:val="627"/>
        </w:trPr>
        <w:tc>
          <w:tcPr>
            <w:tcW w:w="1084" w:type="dxa"/>
          </w:tcPr>
          <w:p w:rsidR="00F123C3" w:rsidRDefault="00F123C3" w:rsidP="00F123C3">
            <w:pPr>
              <w:tabs>
                <w:tab w:val="left" w:pos="334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842" w:type="dxa"/>
          </w:tcPr>
          <w:p w:rsidR="00F123C3" w:rsidRDefault="00F123C3" w:rsidP="00F123C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11.20-11.40</w:t>
            </w:r>
          </w:p>
        </w:tc>
        <w:tc>
          <w:tcPr>
            <w:tcW w:w="4445" w:type="dxa"/>
          </w:tcPr>
          <w:p w:rsidR="00F123C3" w:rsidRDefault="00F123C3" w:rsidP="00F123C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Horná Poruba – Domaniža</w:t>
            </w:r>
          </w:p>
        </w:tc>
        <w:tc>
          <w:tcPr>
            <w:tcW w:w="2455" w:type="dxa"/>
          </w:tcPr>
          <w:p w:rsidR="00F123C3" w:rsidRDefault="00F123C3" w:rsidP="00F123C3">
            <w:pPr>
              <w:tabs>
                <w:tab w:val="left" w:pos="334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23C3" w:rsidTr="00F123C3">
        <w:trPr>
          <w:trHeight w:val="627"/>
        </w:trPr>
        <w:tc>
          <w:tcPr>
            <w:tcW w:w="1084" w:type="dxa"/>
          </w:tcPr>
          <w:p w:rsidR="00F123C3" w:rsidRDefault="00F123C3" w:rsidP="00F123C3">
            <w:pPr>
              <w:tabs>
                <w:tab w:val="left" w:pos="334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842" w:type="dxa"/>
          </w:tcPr>
          <w:p w:rsidR="00F123C3" w:rsidRDefault="00F123C3" w:rsidP="00F123C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12.00-12.20</w:t>
            </w:r>
          </w:p>
        </w:tc>
        <w:tc>
          <w:tcPr>
            <w:tcW w:w="4445" w:type="dxa"/>
          </w:tcPr>
          <w:p w:rsidR="00F123C3" w:rsidRDefault="00F123C3" w:rsidP="00F123C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Beluša – Nová Dubnica</w:t>
            </w:r>
          </w:p>
        </w:tc>
        <w:tc>
          <w:tcPr>
            <w:tcW w:w="2455" w:type="dxa"/>
          </w:tcPr>
          <w:p w:rsidR="00F123C3" w:rsidRDefault="00F123C3" w:rsidP="00F123C3">
            <w:pPr>
              <w:tabs>
                <w:tab w:val="left" w:pos="334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23C3" w:rsidTr="00F123C3">
        <w:trPr>
          <w:trHeight w:val="600"/>
        </w:trPr>
        <w:tc>
          <w:tcPr>
            <w:tcW w:w="1084" w:type="dxa"/>
          </w:tcPr>
          <w:p w:rsidR="00F123C3" w:rsidRDefault="00F123C3" w:rsidP="00F123C3">
            <w:pPr>
              <w:tabs>
                <w:tab w:val="left" w:pos="334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842" w:type="dxa"/>
          </w:tcPr>
          <w:p w:rsidR="00F123C3" w:rsidRDefault="00F123C3" w:rsidP="00F123C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12.20-12.40</w:t>
            </w:r>
          </w:p>
        </w:tc>
        <w:tc>
          <w:tcPr>
            <w:tcW w:w="4445" w:type="dxa"/>
          </w:tcPr>
          <w:p w:rsidR="00F123C3" w:rsidRDefault="00F123C3" w:rsidP="00F123C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Ladce – Horná Poruba</w:t>
            </w:r>
          </w:p>
        </w:tc>
        <w:tc>
          <w:tcPr>
            <w:tcW w:w="2455" w:type="dxa"/>
          </w:tcPr>
          <w:p w:rsidR="00F123C3" w:rsidRDefault="00F123C3" w:rsidP="00F123C3">
            <w:pPr>
              <w:tabs>
                <w:tab w:val="left" w:pos="334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23C3" w:rsidTr="00F123C3">
        <w:trPr>
          <w:trHeight w:val="627"/>
        </w:trPr>
        <w:tc>
          <w:tcPr>
            <w:tcW w:w="1084" w:type="dxa"/>
          </w:tcPr>
          <w:p w:rsidR="00F123C3" w:rsidRDefault="00F123C3" w:rsidP="00F123C3">
            <w:pPr>
              <w:tabs>
                <w:tab w:val="left" w:pos="334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842" w:type="dxa"/>
          </w:tcPr>
          <w:p w:rsidR="00F123C3" w:rsidRDefault="00F123C3" w:rsidP="00F123C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12.40-13.00</w:t>
            </w:r>
          </w:p>
        </w:tc>
        <w:tc>
          <w:tcPr>
            <w:tcW w:w="4445" w:type="dxa"/>
          </w:tcPr>
          <w:p w:rsidR="00F123C3" w:rsidRDefault="00F123C3" w:rsidP="00F123C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Domaniža – Nová Dubnica</w:t>
            </w:r>
          </w:p>
        </w:tc>
        <w:tc>
          <w:tcPr>
            <w:tcW w:w="2455" w:type="dxa"/>
          </w:tcPr>
          <w:p w:rsidR="00F123C3" w:rsidRDefault="00F123C3" w:rsidP="00F123C3">
            <w:pPr>
              <w:tabs>
                <w:tab w:val="left" w:pos="334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23C3" w:rsidTr="00F123C3">
        <w:trPr>
          <w:trHeight w:val="627"/>
        </w:trPr>
        <w:tc>
          <w:tcPr>
            <w:tcW w:w="1084" w:type="dxa"/>
          </w:tcPr>
          <w:p w:rsidR="00F123C3" w:rsidRDefault="00F123C3" w:rsidP="00F123C3">
            <w:pPr>
              <w:tabs>
                <w:tab w:val="left" w:pos="334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842" w:type="dxa"/>
          </w:tcPr>
          <w:p w:rsidR="00F123C3" w:rsidRDefault="00F123C3" w:rsidP="00F123C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13.00-13.20</w:t>
            </w:r>
          </w:p>
        </w:tc>
        <w:tc>
          <w:tcPr>
            <w:tcW w:w="4445" w:type="dxa"/>
          </w:tcPr>
          <w:p w:rsidR="00F123C3" w:rsidRDefault="00F123C3" w:rsidP="00F123C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Beluša – Horná Poruba</w:t>
            </w:r>
          </w:p>
        </w:tc>
        <w:tc>
          <w:tcPr>
            <w:tcW w:w="2455" w:type="dxa"/>
          </w:tcPr>
          <w:p w:rsidR="00F123C3" w:rsidRDefault="00F123C3" w:rsidP="00F123C3">
            <w:pPr>
              <w:tabs>
                <w:tab w:val="left" w:pos="334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23C3" w:rsidTr="00F123C3">
        <w:trPr>
          <w:trHeight w:val="600"/>
        </w:trPr>
        <w:tc>
          <w:tcPr>
            <w:tcW w:w="1084" w:type="dxa"/>
          </w:tcPr>
          <w:p w:rsidR="00F123C3" w:rsidRDefault="00F123C3" w:rsidP="00F123C3">
            <w:pPr>
              <w:tabs>
                <w:tab w:val="left" w:pos="334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1842" w:type="dxa"/>
          </w:tcPr>
          <w:p w:rsidR="00F123C3" w:rsidRDefault="00F123C3" w:rsidP="00F123C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13.20-13.40</w:t>
            </w:r>
          </w:p>
        </w:tc>
        <w:tc>
          <w:tcPr>
            <w:tcW w:w="4445" w:type="dxa"/>
          </w:tcPr>
          <w:p w:rsidR="00F123C3" w:rsidRDefault="00F123C3" w:rsidP="00F123C3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Ladce – Domaniža</w:t>
            </w:r>
          </w:p>
        </w:tc>
        <w:tc>
          <w:tcPr>
            <w:tcW w:w="2455" w:type="dxa"/>
          </w:tcPr>
          <w:p w:rsidR="00F123C3" w:rsidRDefault="00F123C3" w:rsidP="00F123C3">
            <w:pPr>
              <w:tabs>
                <w:tab w:val="left" w:pos="334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123C3" w:rsidRPr="00F123C3" w:rsidRDefault="00F123C3" w:rsidP="00F123C3">
      <w:pPr>
        <w:tabs>
          <w:tab w:val="left" w:pos="3345"/>
        </w:tabs>
        <w:rPr>
          <w:rFonts w:ascii="Times New Roman" w:hAnsi="Times New Roman" w:cs="Times New Roman"/>
          <w:sz w:val="30"/>
          <w:szCs w:val="30"/>
        </w:rPr>
      </w:pPr>
    </w:p>
    <w:sectPr w:rsidR="00F123C3" w:rsidRPr="00F123C3" w:rsidSect="0063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3C3"/>
    <w:rsid w:val="00357DAA"/>
    <w:rsid w:val="00631671"/>
    <w:rsid w:val="007838E7"/>
    <w:rsid w:val="00AE199C"/>
    <w:rsid w:val="00F1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16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1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Šulíková</dc:creator>
  <cp:keywords/>
  <dc:description/>
  <cp:lastModifiedBy>Ján Bakoš</cp:lastModifiedBy>
  <cp:revision>5</cp:revision>
  <dcterms:created xsi:type="dcterms:W3CDTF">2020-02-27T12:44:00Z</dcterms:created>
  <dcterms:modified xsi:type="dcterms:W3CDTF">2020-03-03T14:43:00Z</dcterms:modified>
</cp:coreProperties>
</file>